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C54A4" w14:textId="77777777" w:rsidR="00E150F8" w:rsidRPr="003A1A7D" w:rsidRDefault="00242AED">
      <w:pPr>
        <w:rPr>
          <w:rFonts w:ascii="Calibri" w:hAnsi="Calibri"/>
          <w:b/>
        </w:rPr>
      </w:pPr>
      <w:r w:rsidRPr="003A1A7D">
        <w:rPr>
          <w:rFonts w:ascii="Calibri" w:hAnsi="Calibri"/>
          <w:b/>
        </w:rPr>
        <w:t>Author's answer to Topic Editor</w:t>
      </w:r>
      <w:r w:rsidR="006B6EB7" w:rsidRPr="003A1A7D">
        <w:rPr>
          <w:rFonts w:ascii="Calibri" w:hAnsi="Calibri"/>
          <w:b/>
        </w:rPr>
        <w:t>'s comments</w:t>
      </w:r>
    </w:p>
    <w:p w14:paraId="4407D83E" w14:textId="77777777" w:rsidR="00242AED" w:rsidRPr="00142C22" w:rsidRDefault="00242AED">
      <w:pPr>
        <w:rPr>
          <w:rFonts w:ascii="Calibri" w:hAnsi="Calibri"/>
        </w:rPr>
      </w:pPr>
    </w:p>
    <w:p w14:paraId="7BFF92FE" w14:textId="6C1E3D47" w:rsidR="006B6EB7" w:rsidRDefault="003A1A7D">
      <w:pPr>
        <w:rPr>
          <w:rFonts w:ascii="Calibri" w:hAnsi="Calibri"/>
        </w:rPr>
      </w:pPr>
      <w:r>
        <w:rPr>
          <w:rFonts w:ascii="Calibri" w:hAnsi="Calibri"/>
        </w:rPr>
        <w:t>Dear Mario Hoppema,</w:t>
      </w:r>
    </w:p>
    <w:p w14:paraId="2A933328" w14:textId="77777777" w:rsidR="003A1A7D" w:rsidRDefault="003A1A7D">
      <w:pPr>
        <w:rPr>
          <w:rFonts w:ascii="Calibri" w:hAnsi="Calibri"/>
        </w:rPr>
      </w:pPr>
    </w:p>
    <w:p w14:paraId="5F21AC06" w14:textId="47470541" w:rsidR="003A1A7D" w:rsidRDefault="003A1A7D">
      <w:pPr>
        <w:rPr>
          <w:rFonts w:ascii="Calibri" w:hAnsi="Calibri"/>
        </w:rPr>
      </w:pPr>
      <w:r>
        <w:rPr>
          <w:rFonts w:ascii="Calibri" w:hAnsi="Calibri"/>
        </w:rPr>
        <w:t>Thank you for going over our manuscript and for your comments and additional changes. Please see below a detailed response to your individual comments.</w:t>
      </w:r>
    </w:p>
    <w:p w14:paraId="72E34089" w14:textId="77777777" w:rsidR="003A1A7D" w:rsidRDefault="003A1A7D">
      <w:pPr>
        <w:rPr>
          <w:rFonts w:ascii="Calibri" w:hAnsi="Calibri"/>
        </w:rPr>
      </w:pPr>
    </w:p>
    <w:p w14:paraId="41B1DE9B" w14:textId="5FB5B55A" w:rsidR="00E5649B" w:rsidRDefault="00E5649B">
      <w:pPr>
        <w:rPr>
          <w:rFonts w:ascii="Calibri" w:hAnsi="Calibri"/>
        </w:rPr>
      </w:pPr>
      <w:r>
        <w:rPr>
          <w:rFonts w:ascii="Calibri" w:hAnsi="Calibri"/>
        </w:rPr>
        <w:t>Best,</w:t>
      </w:r>
    </w:p>
    <w:p w14:paraId="58554E6A" w14:textId="5BAE1D96" w:rsidR="00E5649B" w:rsidRDefault="00E5649B">
      <w:pPr>
        <w:rPr>
          <w:rFonts w:ascii="Calibri" w:hAnsi="Calibri"/>
        </w:rPr>
      </w:pPr>
      <w:r>
        <w:rPr>
          <w:rFonts w:ascii="Calibri" w:hAnsi="Calibri"/>
        </w:rPr>
        <w:t>Giuliana Turi</w:t>
      </w:r>
    </w:p>
    <w:p w14:paraId="132FC487" w14:textId="77777777" w:rsidR="003A1A7D" w:rsidRDefault="003A1A7D">
      <w:pPr>
        <w:rPr>
          <w:rFonts w:ascii="Calibri" w:hAnsi="Calibri"/>
        </w:rPr>
      </w:pPr>
    </w:p>
    <w:p w14:paraId="58FB1DC1" w14:textId="77777777" w:rsidR="00E5649B" w:rsidRPr="00142C22" w:rsidRDefault="00E5649B">
      <w:pPr>
        <w:rPr>
          <w:rFonts w:ascii="Calibri" w:hAnsi="Calibri"/>
        </w:rPr>
      </w:pPr>
    </w:p>
    <w:p w14:paraId="16B71DA0" w14:textId="77777777" w:rsidR="00ED0F40" w:rsidRPr="00ED0F40" w:rsidRDefault="00ED0F40" w:rsidP="00ED0F40">
      <w:pPr>
        <w:rPr>
          <w:rFonts w:ascii="Calibri" w:eastAsia="Times New Roman" w:hAnsi="Calibri"/>
        </w:rPr>
      </w:pPr>
      <w:r w:rsidRPr="00ED0F40">
        <w:rPr>
          <w:rFonts w:ascii="Calibri" w:eastAsia="Times New Roman" w:hAnsi="Calibri"/>
          <w:color w:val="6A6A6A"/>
          <w:shd w:val="clear" w:color="auto" w:fill="BBFFBB"/>
        </w:rPr>
        <w:t>EDITOR: Your explanation is fine, but I would expect it in the manuscript, not just in the response. If the referee doesn’t understand it correctly, most other readers will likely neither.</w:t>
      </w:r>
    </w:p>
    <w:p w14:paraId="09F846A4" w14:textId="77777777" w:rsidR="00ED0F40" w:rsidRPr="00142C22" w:rsidRDefault="00ED0F40">
      <w:pPr>
        <w:rPr>
          <w:rFonts w:ascii="Calibri" w:hAnsi="Calibri"/>
        </w:rPr>
      </w:pPr>
    </w:p>
    <w:p w14:paraId="14BAA7F2" w14:textId="3F8684D4" w:rsidR="006B6EB7" w:rsidRPr="00142C22" w:rsidRDefault="00ED0F40" w:rsidP="006B6EB7">
      <w:pPr>
        <w:rPr>
          <w:rFonts w:ascii="Calibri" w:hAnsi="Calibri"/>
        </w:rPr>
      </w:pPr>
      <w:r w:rsidRPr="00142C22">
        <w:rPr>
          <w:rFonts w:ascii="Calibri" w:hAnsi="Calibri"/>
        </w:rPr>
        <w:t xml:space="preserve">AUTHOR: </w:t>
      </w:r>
      <w:r w:rsidR="00242AED" w:rsidRPr="00142C22">
        <w:rPr>
          <w:rFonts w:ascii="Calibri" w:hAnsi="Calibri"/>
        </w:rPr>
        <w:t xml:space="preserve">We added the following sentences to </w:t>
      </w:r>
      <w:r w:rsidR="006B6EB7" w:rsidRPr="00142C22">
        <w:rPr>
          <w:rFonts w:ascii="Calibri" w:hAnsi="Calibri"/>
        </w:rPr>
        <w:t xml:space="preserve">the </w:t>
      </w:r>
      <w:r w:rsidR="006B6EB7" w:rsidRPr="00812F57">
        <w:rPr>
          <w:rFonts w:ascii="Calibri" w:hAnsi="Calibri"/>
          <w:i/>
        </w:rPr>
        <w:t>Methods</w:t>
      </w:r>
      <w:r w:rsidR="006B6EB7" w:rsidRPr="00142C22">
        <w:rPr>
          <w:rFonts w:ascii="Calibri" w:hAnsi="Calibri"/>
        </w:rPr>
        <w:t xml:space="preserve"> section to better explain what we mean by </w:t>
      </w:r>
      <w:r w:rsidR="00812F57">
        <w:rPr>
          <w:rFonts w:ascii="Calibri" w:hAnsi="Calibri"/>
        </w:rPr>
        <w:t>"</w:t>
      </w:r>
      <w:r w:rsidR="006B6EB7" w:rsidRPr="00812F57">
        <w:rPr>
          <w:rFonts w:ascii="Calibri" w:hAnsi="Calibri"/>
        </w:rPr>
        <w:t>interannual standard deviations</w:t>
      </w:r>
      <w:r w:rsidR="00812F57">
        <w:rPr>
          <w:rFonts w:ascii="Calibri" w:hAnsi="Calibri"/>
        </w:rPr>
        <w:t>"</w:t>
      </w:r>
      <w:r w:rsidR="006B6EB7" w:rsidRPr="00142C22">
        <w:rPr>
          <w:rFonts w:ascii="Calibri" w:hAnsi="Calibri"/>
        </w:rPr>
        <w:t>:</w:t>
      </w:r>
    </w:p>
    <w:p w14:paraId="57C9A264" w14:textId="77777777" w:rsidR="006B6EB7" w:rsidRPr="00142C22" w:rsidRDefault="006B6EB7" w:rsidP="006B6EB7">
      <w:pPr>
        <w:rPr>
          <w:rFonts w:ascii="Calibri" w:hAnsi="Calibri"/>
        </w:rPr>
      </w:pPr>
    </w:p>
    <w:p w14:paraId="6D67A7FF" w14:textId="77777777" w:rsidR="00242AED" w:rsidRPr="00142C22" w:rsidRDefault="006B6EB7" w:rsidP="006B6EB7">
      <w:pPr>
        <w:rPr>
          <w:rFonts w:ascii="Calibri" w:hAnsi="Calibri"/>
        </w:rPr>
      </w:pPr>
      <w:r w:rsidRPr="00142C22">
        <w:rPr>
          <w:rFonts w:ascii="Calibri" w:hAnsi="Calibri"/>
        </w:rPr>
        <w:t>"</w:t>
      </w:r>
      <w:r w:rsidR="00242AED" w:rsidRPr="00142C22">
        <w:rPr>
          <w:rFonts w:ascii="Calibri" w:hAnsi="Calibri"/>
        </w:rPr>
        <w:t>Specifically, a monthly mean climatology is subtracted for each month creating a monthly mean time series of anomalies. The Lanczos time filtering is then applied, which removes variability on time scales longer than 10 years. From this, seasonal averages of time-filtered anomalies are created for each year. Thus, the interannual standard deviation of the seasonal anomalies is computed and used to standardize (i.e., normalize) the seasonal time-filtered anomalies.</w:t>
      </w:r>
      <w:r w:rsidRPr="00142C22">
        <w:rPr>
          <w:rFonts w:ascii="Calibri" w:hAnsi="Calibri"/>
        </w:rPr>
        <w:t>"</w:t>
      </w:r>
    </w:p>
    <w:p w14:paraId="3CA4E164" w14:textId="77777777" w:rsidR="00ED0F40" w:rsidRPr="00142C22" w:rsidRDefault="00ED0F40" w:rsidP="006B6EB7">
      <w:pPr>
        <w:rPr>
          <w:rFonts w:ascii="Calibri" w:hAnsi="Calibri"/>
        </w:rPr>
      </w:pPr>
    </w:p>
    <w:p w14:paraId="1C6787A1" w14:textId="77777777" w:rsidR="00ED0F40" w:rsidRPr="00142C22" w:rsidRDefault="00ED0F40" w:rsidP="006B6EB7">
      <w:pPr>
        <w:rPr>
          <w:rFonts w:ascii="Calibri" w:hAnsi="Calibri"/>
        </w:rPr>
      </w:pPr>
    </w:p>
    <w:p w14:paraId="4ACAFE35" w14:textId="77777777" w:rsidR="00ED0F40" w:rsidRPr="00ED0F40" w:rsidRDefault="00ED0F40" w:rsidP="00ED0F40">
      <w:pPr>
        <w:rPr>
          <w:rFonts w:ascii="Calibri" w:eastAsia="Times New Roman" w:hAnsi="Calibri"/>
        </w:rPr>
      </w:pPr>
      <w:r w:rsidRPr="00ED0F40">
        <w:rPr>
          <w:rFonts w:ascii="Calibri" w:eastAsia="Times New Roman" w:hAnsi="Calibri"/>
          <w:color w:val="6A6A6A"/>
          <w:shd w:val="clear" w:color="auto" w:fill="BBFFBB"/>
        </w:rPr>
        <w:t>EDITOR: As above, please modify the manuscript text to include such deliberations.</w:t>
      </w:r>
    </w:p>
    <w:p w14:paraId="68872579" w14:textId="77777777" w:rsidR="00ED0F40" w:rsidRPr="00142C22" w:rsidRDefault="00ED0F40" w:rsidP="006B6EB7">
      <w:pPr>
        <w:rPr>
          <w:rFonts w:ascii="Calibri" w:hAnsi="Calibri"/>
        </w:rPr>
      </w:pPr>
    </w:p>
    <w:p w14:paraId="23B57437" w14:textId="5C96C0B9" w:rsidR="00ED0F40" w:rsidRDefault="00ED0F40" w:rsidP="006B6EB7">
      <w:pPr>
        <w:rPr>
          <w:rFonts w:ascii="Calibri" w:hAnsi="Calibri"/>
        </w:rPr>
      </w:pPr>
      <w:r w:rsidRPr="00142C22">
        <w:rPr>
          <w:rFonts w:ascii="Calibri" w:hAnsi="Calibri"/>
        </w:rPr>
        <w:t xml:space="preserve">AUTHOR: </w:t>
      </w:r>
      <w:r w:rsidR="00E87F16">
        <w:rPr>
          <w:rFonts w:ascii="Calibri" w:hAnsi="Calibri"/>
        </w:rPr>
        <w:t>We</w:t>
      </w:r>
      <w:r w:rsidR="00E87F16">
        <w:rPr>
          <w:rFonts w:ascii="Calibri" w:hAnsi="Calibri"/>
        </w:rPr>
        <w:t xml:space="preserve"> added the following sentences to the</w:t>
      </w:r>
      <w:r w:rsidR="00812F57">
        <w:rPr>
          <w:rFonts w:ascii="Calibri" w:hAnsi="Calibri"/>
        </w:rPr>
        <w:t xml:space="preserve"> </w:t>
      </w:r>
      <w:r w:rsidR="00812F57" w:rsidRPr="00812F57">
        <w:rPr>
          <w:rFonts w:ascii="Calibri" w:hAnsi="Calibri"/>
          <w:i/>
        </w:rPr>
        <w:t>Comparison of modeled and observed ENSO in the North Pacific</w:t>
      </w:r>
      <w:r w:rsidR="00812F57">
        <w:rPr>
          <w:rFonts w:ascii="Calibri" w:hAnsi="Calibri"/>
        </w:rPr>
        <w:t xml:space="preserve"> subsection:</w:t>
      </w:r>
    </w:p>
    <w:p w14:paraId="3D418B3B" w14:textId="77777777" w:rsidR="00E87F16" w:rsidRDefault="00E87F16" w:rsidP="006B6EB7">
      <w:pPr>
        <w:rPr>
          <w:rFonts w:ascii="Calibri" w:hAnsi="Calibri"/>
        </w:rPr>
      </w:pPr>
    </w:p>
    <w:p w14:paraId="1687203E" w14:textId="2F44FE07" w:rsidR="00E87F16" w:rsidRPr="00142C22" w:rsidRDefault="00E87F16" w:rsidP="006B6EB7">
      <w:pPr>
        <w:rPr>
          <w:rFonts w:ascii="Calibri" w:hAnsi="Calibri"/>
        </w:rPr>
      </w:pPr>
      <w:r>
        <w:rPr>
          <w:rFonts w:ascii="Calibri" w:hAnsi="Calibri"/>
        </w:rPr>
        <w:t>"</w:t>
      </w:r>
      <w:r w:rsidRPr="00E87F16">
        <w:rPr>
          <w:rFonts w:ascii="Calibri" w:hAnsi="Calibri"/>
        </w:rPr>
        <w:t>We chose to use the ROMS reanalysis as a comparison as it has a high spatiotemporal resolution and combines the strengths of individual data sources with those of an unconstrained (i.e., no data assimilation) ocean model, to yield a product that is more useful than either of those alone.</w:t>
      </w:r>
      <w:r>
        <w:rPr>
          <w:rFonts w:ascii="Calibri" w:hAnsi="Calibri"/>
        </w:rPr>
        <w:t>"</w:t>
      </w:r>
    </w:p>
    <w:p w14:paraId="033832FB" w14:textId="77777777" w:rsidR="00275C0B" w:rsidRDefault="00275C0B" w:rsidP="006B6EB7">
      <w:pPr>
        <w:rPr>
          <w:rFonts w:ascii="Calibri" w:hAnsi="Calibri"/>
        </w:rPr>
      </w:pPr>
    </w:p>
    <w:p w14:paraId="1E088839" w14:textId="77777777" w:rsidR="00142C22" w:rsidRPr="00142C22" w:rsidRDefault="00142C22" w:rsidP="006B6EB7">
      <w:pPr>
        <w:rPr>
          <w:rFonts w:ascii="Calibri" w:hAnsi="Calibri"/>
        </w:rPr>
      </w:pPr>
    </w:p>
    <w:p w14:paraId="485EBFA9" w14:textId="77777777" w:rsidR="00142C22" w:rsidRPr="00142C22" w:rsidRDefault="00142C22" w:rsidP="00142C22">
      <w:pPr>
        <w:rPr>
          <w:rFonts w:ascii="Calibri" w:eastAsia="Times New Roman" w:hAnsi="Calibri"/>
        </w:rPr>
      </w:pPr>
      <w:r w:rsidRPr="00142C22">
        <w:rPr>
          <w:rFonts w:ascii="Calibri" w:eastAsia="Times New Roman" w:hAnsi="Calibri"/>
          <w:color w:val="6A6A6A"/>
          <w:shd w:val="clear" w:color="auto" w:fill="BBFFBB"/>
        </w:rPr>
        <w:t>EDITOR: as above, please include this kind of information in the manuscript. The figure may be added to the supplementary material.</w:t>
      </w:r>
    </w:p>
    <w:p w14:paraId="75EB95C6" w14:textId="77777777" w:rsidR="00142C22" w:rsidRPr="00142C22" w:rsidRDefault="00142C22" w:rsidP="006B6EB7">
      <w:pPr>
        <w:rPr>
          <w:rFonts w:ascii="Calibri" w:hAnsi="Calibri"/>
        </w:rPr>
      </w:pPr>
    </w:p>
    <w:p w14:paraId="69DDD5E5" w14:textId="3477742F" w:rsidR="00142C22" w:rsidRDefault="00142C22" w:rsidP="00142C22">
      <w:pPr>
        <w:rPr>
          <w:rFonts w:ascii="Calibri" w:hAnsi="Calibri"/>
        </w:rPr>
      </w:pPr>
      <w:r w:rsidRPr="00142C22">
        <w:rPr>
          <w:rFonts w:ascii="Calibri" w:hAnsi="Calibri"/>
        </w:rPr>
        <w:t xml:space="preserve">AUTHOR: </w:t>
      </w:r>
      <w:r w:rsidR="000B5D5C">
        <w:rPr>
          <w:rFonts w:ascii="Calibri" w:hAnsi="Calibri"/>
        </w:rPr>
        <w:t xml:space="preserve">We included a new figure (S1) in the Supplemental showing the drift in dissolved inorganic carbon and </w:t>
      </w:r>
      <w:r w:rsidR="000B5D5C">
        <w:rPr>
          <w:rFonts w:ascii="Calibri" w:hAnsi="Calibri"/>
        </w:rPr>
        <w:t xml:space="preserve">added the following </w:t>
      </w:r>
      <w:r w:rsidR="000B5D5C">
        <w:rPr>
          <w:rFonts w:ascii="Calibri" w:hAnsi="Calibri"/>
        </w:rPr>
        <w:t xml:space="preserve">sentences to the </w:t>
      </w:r>
      <w:r w:rsidR="000B5D5C" w:rsidRPr="00812F57">
        <w:rPr>
          <w:rFonts w:ascii="Calibri" w:hAnsi="Calibri"/>
          <w:i/>
        </w:rPr>
        <w:t>Methods</w:t>
      </w:r>
      <w:r w:rsidR="000B5D5C">
        <w:rPr>
          <w:rFonts w:ascii="Calibri" w:hAnsi="Calibri"/>
        </w:rPr>
        <w:t xml:space="preserve"> section:</w:t>
      </w:r>
    </w:p>
    <w:p w14:paraId="0EA344EF" w14:textId="77777777" w:rsidR="000B5D5C" w:rsidRDefault="000B5D5C" w:rsidP="00142C22">
      <w:pPr>
        <w:rPr>
          <w:rFonts w:ascii="Calibri" w:hAnsi="Calibri"/>
        </w:rPr>
      </w:pPr>
    </w:p>
    <w:p w14:paraId="28984EC8" w14:textId="204FB31B" w:rsidR="000B5D5C" w:rsidRPr="00142C22" w:rsidRDefault="000B5D5C" w:rsidP="00142C22">
      <w:pPr>
        <w:rPr>
          <w:rFonts w:ascii="Calibri" w:hAnsi="Calibri"/>
        </w:rPr>
      </w:pPr>
      <w:r>
        <w:rPr>
          <w:rFonts w:ascii="Calibri" w:hAnsi="Calibri"/>
        </w:rPr>
        <w:lastRenderedPageBreak/>
        <w:t>"</w:t>
      </w:r>
      <w:r w:rsidRPr="000B5D5C">
        <w:rPr>
          <w:rFonts w:ascii="Calibri" w:hAnsi="Calibri"/>
        </w:rPr>
        <w:t>The drift affects roughly the first 10 to 20 years of the simulation (see Fig. S1 in the Supplement). We opted not to remove these affected years, but rather to filter the data, in order to retain as many years as possible, given the relative brevity of the simulation.</w:t>
      </w:r>
      <w:r>
        <w:rPr>
          <w:rFonts w:ascii="Calibri" w:hAnsi="Calibri"/>
        </w:rPr>
        <w:t>"</w:t>
      </w:r>
    </w:p>
    <w:p w14:paraId="7E63B3E4" w14:textId="77777777" w:rsidR="00142C22" w:rsidRPr="00142C22" w:rsidRDefault="00142C22" w:rsidP="006B6EB7">
      <w:pPr>
        <w:rPr>
          <w:rFonts w:ascii="Calibri" w:hAnsi="Calibri"/>
        </w:rPr>
      </w:pPr>
    </w:p>
    <w:p w14:paraId="51F91BC7" w14:textId="77777777" w:rsidR="00142C22" w:rsidRPr="00142C22" w:rsidRDefault="00142C22" w:rsidP="006B6EB7">
      <w:pPr>
        <w:rPr>
          <w:rFonts w:ascii="Calibri" w:hAnsi="Calibri"/>
        </w:rPr>
      </w:pPr>
    </w:p>
    <w:p w14:paraId="5CAB7523" w14:textId="77777777" w:rsidR="00142C22" w:rsidRPr="00142C22" w:rsidRDefault="00142C22" w:rsidP="00142C22">
      <w:pPr>
        <w:rPr>
          <w:rFonts w:ascii="Calibri" w:eastAsia="Times New Roman" w:hAnsi="Calibri"/>
        </w:rPr>
      </w:pPr>
      <w:r w:rsidRPr="00142C22">
        <w:rPr>
          <w:rFonts w:ascii="Calibri" w:eastAsia="Times New Roman" w:hAnsi="Calibri"/>
          <w:color w:val="6A6A6A"/>
          <w:shd w:val="clear" w:color="auto" w:fill="BBFFBB"/>
        </w:rPr>
        <w:t xml:space="preserve">EDITOR: </w:t>
      </w:r>
      <w:r w:rsidRPr="00142C22">
        <w:rPr>
          <w:rFonts w:ascii="Calibri" w:eastAsia="Times New Roman" w:hAnsi="Calibri"/>
          <w:color w:val="6A6A6A"/>
          <w:shd w:val="clear" w:color="auto" w:fill="BBFFBB"/>
        </w:rPr>
        <w:t>Please check all the data sets used in this study and add relevant references, and/or correctly acknowledge the use of these datasets.</w:t>
      </w:r>
    </w:p>
    <w:p w14:paraId="38B9A35F" w14:textId="77777777" w:rsidR="00142C22" w:rsidRPr="00142C22" w:rsidRDefault="00142C22" w:rsidP="006B6EB7">
      <w:pPr>
        <w:rPr>
          <w:rFonts w:ascii="Calibri" w:hAnsi="Calibri"/>
        </w:rPr>
      </w:pPr>
    </w:p>
    <w:p w14:paraId="44BD3D51" w14:textId="2D5EF185" w:rsidR="00142C22" w:rsidRPr="00142C22" w:rsidRDefault="00142C22" w:rsidP="00142C22">
      <w:pPr>
        <w:rPr>
          <w:rFonts w:ascii="Calibri" w:hAnsi="Calibri"/>
        </w:rPr>
      </w:pPr>
      <w:r w:rsidRPr="00142C22">
        <w:rPr>
          <w:rFonts w:ascii="Calibri" w:hAnsi="Calibri"/>
        </w:rPr>
        <w:t xml:space="preserve">AUTHOR: </w:t>
      </w:r>
      <w:r w:rsidR="00207F8F">
        <w:rPr>
          <w:rFonts w:ascii="Calibri" w:hAnsi="Calibri"/>
        </w:rPr>
        <w:t>We double-</w:t>
      </w:r>
      <w:r w:rsidR="001F7E3F">
        <w:rPr>
          <w:rFonts w:ascii="Calibri" w:hAnsi="Calibri"/>
        </w:rPr>
        <w:t xml:space="preserve">checked all the references to the data sets used in this study and made sure they were correctly acknowledged in the text and under </w:t>
      </w:r>
      <w:r w:rsidR="001F7E3F" w:rsidRPr="001F7E3F">
        <w:rPr>
          <w:rFonts w:ascii="Calibri" w:hAnsi="Calibri"/>
          <w:i/>
        </w:rPr>
        <w:t>Data Availability</w:t>
      </w:r>
      <w:r w:rsidR="001F7E3F">
        <w:rPr>
          <w:rFonts w:ascii="Calibri" w:hAnsi="Calibri"/>
        </w:rPr>
        <w:t>.</w:t>
      </w:r>
    </w:p>
    <w:p w14:paraId="2AE6230B" w14:textId="77777777" w:rsidR="00142C22" w:rsidRPr="00142C22" w:rsidRDefault="00142C22" w:rsidP="006B6EB7">
      <w:pPr>
        <w:rPr>
          <w:rFonts w:ascii="Calibri" w:hAnsi="Calibri"/>
        </w:rPr>
      </w:pPr>
    </w:p>
    <w:p w14:paraId="59DB35EF" w14:textId="77777777" w:rsidR="00142C22" w:rsidRPr="00142C22" w:rsidRDefault="00142C22" w:rsidP="006B6EB7">
      <w:pPr>
        <w:rPr>
          <w:rFonts w:ascii="Calibri" w:hAnsi="Calibri"/>
        </w:rPr>
      </w:pPr>
    </w:p>
    <w:p w14:paraId="49B102F7" w14:textId="77777777" w:rsidR="00275C0B" w:rsidRPr="00142C22" w:rsidRDefault="00142C22" w:rsidP="00275C0B">
      <w:pPr>
        <w:rPr>
          <w:rFonts w:ascii="Calibri" w:eastAsia="Times New Roman" w:hAnsi="Calibri"/>
        </w:rPr>
      </w:pPr>
      <w:r w:rsidRPr="00ED0F40">
        <w:rPr>
          <w:rFonts w:ascii="Calibri" w:eastAsia="Times New Roman" w:hAnsi="Calibri"/>
          <w:color w:val="6A6A6A"/>
          <w:shd w:val="clear" w:color="auto" w:fill="BBFFBB"/>
        </w:rPr>
        <w:t xml:space="preserve">EDITOR: </w:t>
      </w:r>
      <w:r w:rsidR="00275C0B" w:rsidRPr="00142C22">
        <w:rPr>
          <w:rFonts w:ascii="Calibri" w:eastAsia="Times New Roman" w:hAnsi="Calibri"/>
          <w:color w:val="6A6A6A"/>
          <w:shd w:val="clear" w:color="auto" w:fill="BBFFBB"/>
        </w:rPr>
        <w:t>Figure 1 In the caption please use sea surface temperature not SST, and sea level pressure not SLP, etc. Also in other captions.</w:t>
      </w:r>
    </w:p>
    <w:p w14:paraId="26CBA236" w14:textId="77777777" w:rsidR="00142C22" w:rsidRPr="00142C22" w:rsidRDefault="00142C22" w:rsidP="00142C22">
      <w:pPr>
        <w:rPr>
          <w:rFonts w:ascii="Calibri" w:hAnsi="Calibri"/>
        </w:rPr>
      </w:pPr>
    </w:p>
    <w:p w14:paraId="6D1ABB58" w14:textId="77777777" w:rsidR="00142C22" w:rsidRPr="00142C22" w:rsidRDefault="00142C22" w:rsidP="00142C22">
      <w:pPr>
        <w:rPr>
          <w:rFonts w:ascii="Calibri" w:hAnsi="Calibri"/>
        </w:rPr>
      </w:pPr>
      <w:r w:rsidRPr="00142C22">
        <w:rPr>
          <w:rFonts w:ascii="Calibri" w:hAnsi="Calibri"/>
        </w:rPr>
        <w:t xml:space="preserve">AUTHOR: </w:t>
      </w:r>
      <w:r>
        <w:rPr>
          <w:rFonts w:ascii="Calibri" w:hAnsi="Calibri"/>
        </w:rPr>
        <w:t>We spelled out all these acronyms in the figure captions.</w:t>
      </w:r>
    </w:p>
    <w:p w14:paraId="359214FB" w14:textId="77777777" w:rsidR="00275C0B" w:rsidRPr="00142C22" w:rsidRDefault="00275C0B" w:rsidP="006B6EB7">
      <w:pPr>
        <w:rPr>
          <w:rFonts w:ascii="Calibri" w:hAnsi="Calibri"/>
        </w:rPr>
      </w:pPr>
    </w:p>
    <w:p w14:paraId="403BBE52" w14:textId="77777777" w:rsidR="006B6EB7" w:rsidRPr="00142C22" w:rsidRDefault="006B6EB7" w:rsidP="006B6EB7">
      <w:pPr>
        <w:rPr>
          <w:rFonts w:ascii="Calibri" w:hAnsi="Calibri"/>
        </w:rPr>
      </w:pPr>
    </w:p>
    <w:p w14:paraId="4F012129" w14:textId="77777777" w:rsidR="00142C22" w:rsidRPr="00142C22" w:rsidRDefault="00142C22" w:rsidP="00142C22">
      <w:pPr>
        <w:rPr>
          <w:rFonts w:ascii="Calibri" w:eastAsia="Times New Roman" w:hAnsi="Calibri"/>
          <w:color w:val="6A6A6A"/>
          <w:shd w:val="clear" w:color="auto" w:fill="BBFFBB"/>
        </w:rPr>
      </w:pPr>
      <w:r w:rsidRPr="00ED0F40">
        <w:rPr>
          <w:rFonts w:ascii="Calibri" w:eastAsia="Times New Roman" w:hAnsi="Calibri"/>
          <w:color w:val="6A6A6A"/>
          <w:shd w:val="clear" w:color="auto" w:fill="BBFFBB"/>
        </w:rPr>
        <w:t>EDITOR:</w:t>
      </w:r>
    </w:p>
    <w:p w14:paraId="796205C5" w14:textId="77777777" w:rsidR="00142C22" w:rsidRPr="00142C22" w:rsidRDefault="00142C22" w:rsidP="00142C22">
      <w:pPr>
        <w:rPr>
          <w:rFonts w:ascii="Calibri" w:eastAsia="Times New Roman" w:hAnsi="Calibri"/>
        </w:rPr>
      </w:pPr>
      <w:r w:rsidRPr="00142C22">
        <w:rPr>
          <w:rFonts w:ascii="Calibri" w:eastAsia="Times New Roman" w:hAnsi="Calibri"/>
          <w:color w:val="6A6A6A"/>
          <w:shd w:val="clear" w:color="auto" w:fill="BBFFBB"/>
        </w:rPr>
        <w:t>Figure 2 Please add the unit</w:t>
      </w:r>
      <w:r w:rsidRPr="00142C22">
        <w:rPr>
          <w:rFonts w:ascii="Calibri" w:eastAsia="Times New Roman" w:hAnsi="Calibri"/>
          <w:color w:val="6A6A6A"/>
        </w:rPr>
        <w:br/>
      </w:r>
      <w:r w:rsidRPr="00142C22">
        <w:rPr>
          <w:rFonts w:ascii="Calibri" w:eastAsia="Times New Roman" w:hAnsi="Calibri"/>
          <w:color w:val="6A6A6A"/>
          <w:shd w:val="clear" w:color="auto" w:fill="BBFFBB"/>
        </w:rPr>
        <w:t>Figure 3 Please add the unit of chl</w:t>
      </w:r>
      <w:r w:rsidRPr="00142C22">
        <w:rPr>
          <w:rFonts w:ascii="Calibri" w:eastAsia="Times New Roman" w:hAnsi="Calibri"/>
          <w:color w:val="6A6A6A"/>
        </w:rPr>
        <w:br/>
      </w:r>
      <w:r w:rsidRPr="00142C22">
        <w:rPr>
          <w:rFonts w:ascii="Calibri" w:eastAsia="Times New Roman" w:hAnsi="Calibri"/>
          <w:color w:val="6A6A6A"/>
          <w:shd w:val="clear" w:color="auto" w:fill="BBFFBB"/>
        </w:rPr>
        <w:t>Figure 4, 5, 6, 7 Please add units of all parameters</w:t>
      </w:r>
    </w:p>
    <w:p w14:paraId="40845BA4" w14:textId="77777777" w:rsidR="006B6EB7" w:rsidRPr="00142C22" w:rsidRDefault="006B6EB7" w:rsidP="006B6EB7">
      <w:pPr>
        <w:rPr>
          <w:rFonts w:ascii="Calibri" w:hAnsi="Calibri"/>
        </w:rPr>
      </w:pPr>
    </w:p>
    <w:p w14:paraId="30BC6CD5" w14:textId="762B6485" w:rsidR="00142C22" w:rsidRPr="00142C22" w:rsidRDefault="00142C22" w:rsidP="00142C22">
      <w:pPr>
        <w:rPr>
          <w:rFonts w:ascii="Calibri" w:hAnsi="Calibri"/>
        </w:rPr>
      </w:pPr>
      <w:r w:rsidRPr="00142C22">
        <w:rPr>
          <w:rFonts w:ascii="Calibri" w:hAnsi="Calibri"/>
        </w:rPr>
        <w:t xml:space="preserve">AUTHOR: </w:t>
      </w:r>
      <w:r w:rsidR="00586685">
        <w:rPr>
          <w:rFonts w:ascii="Calibri" w:hAnsi="Calibri"/>
        </w:rPr>
        <w:t>The variables</w:t>
      </w:r>
      <w:r>
        <w:rPr>
          <w:rFonts w:ascii="Calibri" w:hAnsi="Calibri"/>
        </w:rPr>
        <w:t xml:space="preserve"> portrayed in these figures </w:t>
      </w:r>
      <w:r w:rsidR="002F45CF">
        <w:rPr>
          <w:rFonts w:ascii="Calibri" w:hAnsi="Calibri"/>
        </w:rPr>
        <w:t xml:space="preserve">are standardized anomalies </w:t>
      </w:r>
      <w:r w:rsidR="00586685">
        <w:rPr>
          <w:rFonts w:ascii="Calibri" w:hAnsi="Calibri"/>
        </w:rPr>
        <w:t>and</w:t>
      </w:r>
      <w:r w:rsidR="002F45CF">
        <w:rPr>
          <w:rFonts w:ascii="Calibri" w:hAnsi="Calibri"/>
        </w:rPr>
        <w:t xml:space="preserve"> are </w:t>
      </w:r>
      <w:r w:rsidR="00865E23">
        <w:rPr>
          <w:rFonts w:ascii="Calibri" w:hAnsi="Calibri"/>
        </w:rPr>
        <w:t xml:space="preserve">thus </w:t>
      </w:r>
      <w:r w:rsidR="002F45CF">
        <w:rPr>
          <w:rFonts w:ascii="Calibri" w:hAnsi="Calibri"/>
        </w:rPr>
        <w:t xml:space="preserve">unitless. We </w:t>
      </w:r>
      <w:r w:rsidR="00586685">
        <w:rPr>
          <w:rFonts w:ascii="Calibri" w:hAnsi="Calibri"/>
        </w:rPr>
        <w:t xml:space="preserve">added </w:t>
      </w:r>
      <w:r w:rsidR="00285F62">
        <w:rPr>
          <w:rFonts w:ascii="Calibri" w:hAnsi="Calibri"/>
        </w:rPr>
        <w:t>the wording</w:t>
      </w:r>
      <w:r w:rsidR="00586685">
        <w:rPr>
          <w:rFonts w:ascii="Calibri" w:hAnsi="Calibri"/>
        </w:rPr>
        <w:t xml:space="preserve"> </w:t>
      </w:r>
      <w:r w:rsidR="00285F62">
        <w:rPr>
          <w:rFonts w:ascii="Calibri" w:hAnsi="Calibri"/>
        </w:rPr>
        <w:t>"</w:t>
      </w:r>
      <w:r w:rsidR="00586685">
        <w:rPr>
          <w:rFonts w:ascii="Calibri" w:hAnsi="Calibri"/>
        </w:rPr>
        <w:t>unitless</w:t>
      </w:r>
      <w:r w:rsidR="00285F62">
        <w:rPr>
          <w:rFonts w:ascii="Calibri" w:hAnsi="Calibri"/>
        </w:rPr>
        <w:t>"</w:t>
      </w:r>
      <w:r w:rsidR="00865E23">
        <w:rPr>
          <w:rFonts w:ascii="Calibri" w:hAnsi="Calibri"/>
        </w:rPr>
        <w:t xml:space="preserve"> </w:t>
      </w:r>
      <w:r w:rsidR="00285F62">
        <w:rPr>
          <w:rFonts w:ascii="Calibri" w:hAnsi="Calibri"/>
        </w:rPr>
        <w:t>to</w:t>
      </w:r>
      <w:r w:rsidR="00865E23">
        <w:rPr>
          <w:rFonts w:ascii="Calibri" w:hAnsi="Calibri"/>
        </w:rPr>
        <w:t xml:space="preserve"> all of these figure captions</w:t>
      </w:r>
      <w:r w:rsidR="00285F62">
        <w:rPr>
          <w:rFonts w:ascii="Calibri" w:hAnsi="Calibri"/>
        </w:rPr>
        <w:t xml:space="preserve"> to clear up any confusion</w:t>
      </w:r>
      <w:r w:rsidR="00865E23">
        <w:rPr>
          <w:rFonts w:ascii="Calibri" w:hAnsi="Calibri"/>
        </w:rPr>
        <w:t>.</w:t>
      </w:r>
    </w:p>
    <w:p w14:paraId="47A80171" w14:textId="77777777" w:rsidR="00142C22" w:rsidRPr="00142C22" w:rsidRDefault="00142C22" w:rsidP="006B6EB7">
      <w:pPr>
        <w:rPr>
          <w:rFonts w:ascii="Calibri" w:hAnsi="Calibri"/>
        </w:rPr>
      </w:pPr>
    </w:p>
    <w:p w14:paraId="134C32A1" w14:textId="77777777" w:rsidR="00142C22" w:rsidRPr="00142C22" w:rsidRDefault="00142C22" w:rsidP="006B6EB7">
      <w:pPr>
        <w:rPr>
          <w:rFonts w:ascii="Calibri" w:hAnsi="Calibri"/>
        </w:rPr>
      </w:pPr>
    </w:p>
    <w:p w14:paraId="6D3F1783" w14:textId="77777777" w:rsidR="00142C22" w:rsidRPr="00142C22" w:rsidRDefault="00142C22" w:rsidP="00142C22">
      <w:pPr>
        <w:rPr>
          <w:rFonts w:ascii="Calibri" w:eastAsia="Times New Roman" w:hAnsi="Calibri"/>
          <w:color w:val="6A6A6A"/>
          <w:shd w:val="clear" w:color="auto" w:fill="BBFFBB"/>
        </w:rPr>
      </w:pPr>
      <w:r w:rsidRPr="00ED0F40">
        <w:rPr>
          <w:rFonts w:ascii="Calibri" w:eastAsia="Times New Roman" w:hAnsi="Calibri"/>
          <w:color w:val="6A6A6A"/>
          <w:shd w:val="clear" w:color="auto" w:fill="BBFFBB"/>
        </w:rPr>
        <w:t xml:space="preserve">EDITOR: </w:t>
      </w:r>
    </w:p>
    <w:p w14:paraId="2875F24E" w14:textId="0F9284B4" w:rsidR="00142C22" w:rsidRPr="00142C22" w:rsidRDefault="00142C22" w:rsidP="00142C22">
      <w:pPr>
        <w:rPr>
          <w:rFonts w:ascii="Calibri" w:eastAsia="Times New Roman" w:hAnsi="Calibri"/>
        </w:rPr>
      </w:pPr>
      <w:r w:rsidRPr="00142C22">
        <w:rPr>
          <w:rFonts w:ascii="Calibri" w:eastAsia="Times New Roman" w:hAnsi="Calibri"/>
          <w:color w:val="6A6A6A"/>
          <w:shd w:val="clear" w:color="auto" w:fill="BBFFBB"/>
        </w:rPr>
        <w:t>P24, L17 reference Di Lorenzo et al is not correct: North Pacific Gyre Oscillation links ocean climate and ecosystem change, Geophys. Res. Lett., 35, L08607, doi:10.1029/2007GL032838.</w:t>
      </w:r>
      <w:r w:rsidRPr="00142C22">
        <w:rPr>
          <w:rStyle w:val="apple-converted-space"/>
          <w:rFonts w:ascii="Calibri" w:eastAsia="Times New Roman" w:hAnsi="Calibri"/>
          <w:color w:val="6A6A6A"/>
          <w:shd w:val="clear" w:color="auto" w:fill="BBFFBB"/>
        </w:rPr>
        <w:t>  </w:t>
      </w:r>
      <w:r w:rsidRPr="00142C22">
        <w:rPr>
          <w:rFonts w:ascii="Calibri" w:eastAsia="Times New Roman" w:hAnsi="Calibri"/>
          <w:color w:val="6A6A6A"/>
        </w:rPr>
        <w:br/>
      </w:r>
      <w:r w:rsidRPr="00142C22">
        <w:rPr>
          <w:rFonts w:ascii="Calibri" w:eastAsia="Times New Roman" w:hAnsi="Calibri"/>
          <w:color w:val="6A6A6A"/>
          <w:shd w:val="clear" w:color="auto" w:fill="BBFFBB"/>
        </w:rPr>
        <w:t>P25, L5 Frischknecht et al reference not complete</w:t>
      </w:r>
      <w:r w:rsidRPr="00142C22">
        <w:rPr>
          <w:rFonts w:ascii="Calibri" w:eastAsia="Times New Roman" w:hAnsi="Calibri"/>
          <w:color w:val="6A6A6A"/>
        </w:rPr>
        <w:br/>
      </w:r>
      <w:r w:rsidRPr="00142C22">
        <w:rPr>
          <w:rFonts w:ascii="Calibri" w:eastAsia="Times New Roman" w:hAnsi="Calibri"/>
          <w:color w:val="6A6A6A"/>
          <w:shd w:val="clear" w:color="auto" w:fill="BBFFBB"/>
        </w:rPr>
        <w:t>P25, L7 Garcia et al reference not complete</w:t>
      </w:r>
      <w:r w:rsidRPr="00142C22">
        <w:rPr>
          <w:rFonts w:ascii="Calibri" w:eastAsia="Times New Roman" w:hAnsi="Calibri"/>
          <w:color w:val="6A6A6A"/>
        </w:rPr>
        <w:br/>
      </w:r>
      <w:r w:rsidRPr="00142C22">
        <w:rPr>
          <w:rFonts w:ascii="Calibri" w:eastAsia="Times New Roman" w:hAnsi="Calibri"/>
          <w:color w:val="6A6A6A"/>
          <w:shd w:val="clear" w:color="auto" w:fill="BBFFBB"/>
        </w:rPr>
        <w:t>P25, L9 Garcia et al reference not complete</w:t>
      </w:r>
      <w:r w:rsidRPr="00142C22">
        <w:rPr>
          <w:rFonts w:ascii="Calibri" w:eastAsia="Times New Roman" w:hAnsi="Calibri"/>
          <w:color w:val="6A6A6A"/>
        </w:rPr>
        <w:br/>
      </w:r>
      <w:r w:rsidRPr="00142C22">
        <w:rPr>
          <w:rFonts w:ascii="Calibri" w:eastAsia="Times New Roman" w:hAnsi="Calibri"/>
          <w:color w:val="6A6A6A"/>
          <w:shd w:val="clear" w:color="auto" w:fill="BBFFBB"/>
        </w:rPr>
        <w:t>P25, L22 Hoerling et al reference not complete</w:t>
      </w:r>
      <w:r w:rsidRPr="00142C22">
        <w:rPr>
          <w:rFonts w:ascii="Calibri" w:eastAsia="Times New Roman" w:hAnsi="Calibri"/>
          <w:color w:val="6A6A6A"/>
        </w:rPr>
        <w:br/>
      </w:r>
      <w:r w:rsidRPr="00142C22">
        <w:rPr>
          <w:rFonts w:ascii="Calibri" w:eastAsia="Times New Roman" w:hAnsi="Calibri"/>
          <w:color w:val="6A6A6A"/>
          <w:shd w:val="clear" w:color="auto" w:fill="BBFFBB"/>
        </w:rPr>
        <w:t>P25, L24 Hoerling et al reference not complete</w:t>
      </w:r>
      <w:r w:rsidRPr="00142C22">
        <w:rPr>
          <w:rFonts w:ascii="Calibri" w:eastAsia="Times New Roman" w:hAnsi="Calibri"/>
          <w:color w:val="6A6A6A"/>
        </w:rPr>
        <w:br/>
      </w:r>
      <w:r w:rsidRPr="00142C22">
        <w:rPr>
          <w:rFonts w:ascii="Calibri" w:eastAsia="Times New Roman" w:hAnsi="Calibri"/>
          <w:color w:val="6A6A6A"/>
          <w:shd w:val="clear" w:color="auto" w:fill="BBFFBB"/>
        </w:rPr>
        <w:t>P26, L10 Lewis and Wallace reference is not complete</w:t>
      </w:r>
      <w:r w:rsidR="00865E23">
        <w:rPr>
          <w:rFonts w:ascii="Calibri" w:eastAsia="Times New Roman" w:hAnsi="Calibri"/>
          <w:color w:val="6A6A6A"/>
          <w:shd w:val="clear" w:color="auto" w:fill="BBFFBB"/>
        </w:rPr>
        <w:t>.</w:t>
      </w:r>
      <w:r w:rsidRPr="00142C22">
        <w:rPr>
          <w:rFonts w:ascii="Calibri" w:eastAsia="Times New Roman" w:hAnsi="Calibri"/>
          <w:color w:val="6A6A6A"/>
        </w:rPr>
        <w:br/>
      </w:r>
      <w:r w:rsidRPr="00142C22">
        <w:rPr>
          <w:rFonts w:ascii="Calibri" w:eastAsia="Times New Roman" w:hAnsi="Calibri"/>
          <w:color w:val="6A6A6A"/>
          <w:shd w:val="clear" w:color="auto" w:fill="BBFFBB"/>
        </w:rPr>
        <w:t>Please check all references carefully, e.g. there are many volume numbers missing. I have indicated some issues above, but there are more.</w:t>
      </w:r>
    </w:p>
    <w:p w14:paraId="4FDD5B99" w14:textId="77777777" w:rsidR="006B6EB7" w:rsidRPr="00142C22" w:rsidRDefault="006B6EB7" w:rsidP="006B6EB7">
      <w:pPr>
        <w:rPr>
          <w:rFonts w:ascii="Calibri" w:hAnsi="Calibri"/>
        </w:rPr>
      </w:pPr>
    </w:p>
    <w:p w14:paraId="7A0FDE6F" w14:textId="59D614B2" w:rsidR="00142C22" w:rsidRPr="00142C22" w:rsidRDefault="00142C22" w:rsidP="00142C22">
      <w:pPr>
        <w:rPr>
          <w:rFonts w:ascii="Calibri" w:hAnsi="Calibri"/>
        </w:rPr>
      </w:pPr>
      <w:r w:rsidRPr="00142C22">
        <w:rPr>
          <w:rFonts w:ascii="Calibri" w:hAnsi="Calibri"/>
        </w:rPr>
        <w:t xml:space="preserve">AUTHOR: </w:t>
      </w:r>
      <w:r w:rsidR="001F7E3F">
        <w:rPr>
          <w:rFonts w:ascii="Calibri" w:hAnsi="Calibri"/>
        </w:rPr>
        <w:t>We added the missing volume numb</w:t>
      </w:r>
      <w:r w:rsidR="00207F8F">
        <w:rPr>
          <w:rFonts w:ascii="Calibri" w:hAnsi="Calibri"/>
        </w:rPr>
        <w:t>ers where applicable and double-</w:t>
      </w:r>
      <w:bookmarkStart w:id="0" w:name="_GoBack"/>
      <w:bookmarkEnd w:id="0"/>
      <w:r w:rsidR="001F7E3F">
        <w:rPr>
          <w:rFonts w:ascii="Calibri" w:hAnsi="Calibri"/>
        </w:rPr>
        <w:t>checked all the other references.</w:t>
      </w:r>
    </w:p>
    <w:p w14:paraId="4DD55111" w14:textId="77777777" w:rsidR="00142C22" w:rsidRPr="00142C22" w:rsidRDefault="00142C22" w:rsidP="006B6EB7">
      <w:pPr>
        <w:rPr>
          <w:rFonts w:ascii="Calibri" w:hAnsi="Calibri"/>
        </w:rPr>
      </w:pPr>
    </w:p>
    <w:sectPr w:rsidR="00142C22" w:rsidRPr="00142C22" w:rsidSect="00031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465D61"/>
    <w:multiLevelType w:val="hybridMultilevel"/>
    <w:tmpl w:val="3A46E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ED"/>
    <w:rsid w:val="000316A8"/>
    <w:rsid w:val="00040E1B"/>
    <w:rsid w:val="000B5D5C"/>
    <w:rsid w:val="00142C22"/>
    <w:rsid w:val="001F7E3F"/>
    <w:rsid w:val="00207F8F"/>
    <w:rsid w:val="00242AED"/>
    <w:rsid w:val="00275C0B"/>
    <w:rsid w:val="00285F62"/>
    <w:rsid w:val="002F45CF"/>
    <w:rsid w:val="003A1A7D"/>
    <w:rsid w:val="004D0692"/>
    <w:rsid w:val="00586685"/>
    <w:rsid w:val="006B6EB7"/>
    <w:rsid w:val="00794311"/>
    <w:rsid w:val="00812F57"/>
    <w:rsid w:val="00865E23"/>
    <w:rsid w:val="008D241B"/>
    <w:rsid w:val="00E5649B"/>
    <w:rsid w:val="00E87F16"/>
    <w:rsid w:val="00ED0F40"/>
    <w:rsid w:val="00EF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669F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C22"/>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AED"/>
    <w:pPr>
      <w:ind w:left="720"/>
      <w:contextualSpacing/>
    </w:pPr>
    <w:rPr>
      <w:rFonts w:asciiTheme="minorHAnsi" w:hAnsiTheme="minorHAnsi" w:cstheme="minorBidi"/>
    </w:rPr>
  </w:style>
  <w:style w:type="character" w:customStyle="1" w:styleId="apple-converted-space">
    <w:name w:val="apple-converted-space"/>
    <w:basedOn w:val="DefaultParagraphFont"/>
    <w:rsid w:val="00142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9573">
      <w:bodyDiv w:val="1"/>
      <w:marLeft w:val="0"/>
      <w:marRight w:val="0"/>
      <w:marTop w:val="0"/>
      <w:marBottom w:val="0"/>
      <w:divBdr>
        <w:top w:val="none" w:sz="0" w:space="0" w:color="auto"/>
        <w:left w:val="none" w:sz="0" w:space="0" w:color="auto"/>
        <w:bottom w:val="none" w:sz="0" w:space="0" w:color="auto"/>
        <w:right w:val="none" w:sz="0" w:space="0" w:color="auto"/>
      </w:divBdr>
    </w:div>
    <w:div w:id="479427023">
      <w:bodyDiv w:val="1"/>
      <w:marLeft w:val="0"/>
      <w:marRight w:val="0"/>
      <w:marTop w:val="0"/>
      <w:marBottom w:val="0"/>
      <w:divBdr>
        <w:top w:val="none" w:sz="0" w:space="0" w:color="auto"/>
        <w:left w:val="none" w:sz="0" w:space="0" w:color="auto"/>
        <w:bottom w:val="none" w:sz="0" w:space="0" w:color="auto"/>
        <w:right w:val="none" w:sz="0" w:space="0" w:color="auto"/>
      </w:divBdr>
    </w:div>
    <w:div w:id="573782540">
      <w:bodyDiv w:val="1"/>
      <w:marLeft w:val="0"/>
      <w:marRight w:val="0"/>
      <w:marTop w:val="0"/>
      <w:marBottom w:val="0"/>
      <w:divBdr>
        <w:top w:val="none" w:sz="0" w:space="0" w:color="auto"/>
        <w:left w:val="none" w:sz="0" w:space="0" w:color="auto"/>
        <w:bottom w:val="none" w:sz="0" w:space="0" w:color="auto"/>
        <w:right w:val="none" w:sz="0" w:space="0" w:color="auto"/>
      </w:divBdr>
    </w:div>
    <w:div w:id="981814611">
      <w:bodyDiv w:val="1"/>
      <w:marLeft w:val="0"/>
      <w:marRight w:val="0"/>
      <w:marTop w:val="0"/>
      <w:marBottom w:val="0"/>
      <w:divBdr>
        <w:top w:val="none" w:sz="0" w:space="0" w:color="auto"/>
        <w:left w:val="none" w:sz="0" w:space="0" w:color="auto"/>
        <w:bottom w:val="none" w:sz="0" w:space="0" w:color="auto"/>
        <w:right w:val="none" w:sz="0" w:space="0" w:color="auto"/>
      </w:divBdr>
    </w:div>
    <w:div w:id="1135098142">
      <w:bodyDiv w:val="1"/>
      <w:marLeft w:val="0"/>
      <w:marRight w:val="0"/>
      <w:marTop w:val="0"/>
      <w:marBottom w:val="0"/>
      <w:divBdr>
        <w:top w:val="none" w:sz="0" w:space="0" w:color="auto"/>
        <w:left w:val="none" w:sz="0" w:space="0" w:color="auto"/>
        <w:bottom w:val="none" w:sz="0" w:space="0" w:color="auto"/>
        <w:right w:val="none" w:sz="0" w:space="0" w:color="auto"/>
      </w:divBdr>
    </w:div>
    <w:div w:id="1719354571">
      <w:bodyDiv w:val="1"/>
      <w:marLeft w:val="0"/>
      <w:marRight w:val="0"/>
      <w:marTop w:val="0"/>
      <w:marBottom w:val="0"/>
      <w:divBdr>
        <w:top w:val="none" w:sz="0" w:space="0" w:color="auto"/>
        <w:left w:val="none" w:sz="0" w:space="0" w:color="auto"/>
        <w:bottom w:val="none" w:sz="0" w:space="0" w:color="auto"/>
        <w:right w:val="none" w:sz="0" w:space="0" w:color="auto"/>
      </w:divBdr>
    </w:div>
    <w:div w:id="1903053609">
      <w:bodyDiv w:val="1"/>
      <w:marLeft w:val="0"/>
      <w:marRight w:val="0"/>
      <w:marTop w:val="0"/>
      <w:marBottom w:val="0"/>
      <w:divBdr>
        <w:top w:val="none" w:sz="0" w:space="0" w:color="auto"/>
        <w:left w:val="none" w:sz="0" w:space="0" w:color="auto"/>
        <w:bottom w:val="none" w:sz="0" w:space="0" w:color="auto"/>
        <w:right w:val="none" w:sz="0" w:space="0" w:color="auto"/>
      </w:divBdr>
    </w:div>
    <w:div w:id="1908999832">
      <w:bodyDiv w:val="1"/>
      <w:marLeft w:val="0"/>
      <w:marRight w:val="0"/>
      <w:marTop w:val="0"/>
      <w:marBottom w:val="0"/>
      <w:divBdr>
        <w:top w:val="none" w:sz="0" w:space="0" w:color="auto"/>
        <w:left w:val="none" w:sz="0" w:space="0" w:color="auto"/>
        <w:bottom w:val="none" w:sz="0" w:space="0" w:color="auto"/>
        <w:right w:val="none" w:sz="0" w:space="0" w:color="auto"/>
      </w:divBdr>
    </w:div>
    <w:div w:id="20451292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548</Words>
  <Characters>3128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Turi</dc:creator>
  <cp:keywords/>
  <dc:description/>
  <cp:lastModifiedBy>Giuliana Turi</cp:lastModifiedBy>
  <cp:revision>4</cp:revision>
  <dcterms:created xsi:type="dcterms:W3CDTF">2017-12-27T17:46:00Z</dcterms:created>
  <dcterms:modified xsi:type="dcterms:W3CDTF">2017-12-28T20:40:00Z</dcterms:modified>
</cp:coreProperties>
</file>